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FAA" w:rsidRDefault="008E7FAA" w:rsidP="000002FA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8E7FAA" w:rsidRDefault="008E7FAA" w:rsidP="000002FA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0002FA" w:rsidRPr="00295B5C" w:rsidRDefault="008E7FAA" w:rsidP="000002FA">
      <w:pPr>
        <w:jc w:val="right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bCs/>
          <w:sz w:val="24"/>
          <w:szCs w:val="24"/>
        </w:rPr>
        <w:t xml:space="preserve">OFICIO </w:t>
      </w:r>
      <w:r w:rsidRPr="008E7FAA">
        <w:rPr>
          <w:rFonts w:ascii="Arial" w:hAnsi="Arial" w:cs="Arial"/>
          <w:b/>
          <w:bCs/>
          <w:sz w:val="24"/>
          <w:szCs w:val="24"/>
        </w:rPr>
        <w:t>IDAIP/INT-SE/00</w:t>
      </w:r>
      <w:r w:rsidR="00550937">
        <w:rPr>
          <w:rFonts w:ascii="Arial" w:hAnsi="Arial" w:cs="Arial"/>
          <w:b/>
          <w:bCs/>
          <w:sz w:val="24"/>
          <w:szCs w:val="24"/>
        </w:rPr>
        <w:t>5</w:t>
      </w:r>
      <w:r w:rsidRPr="008E7FAA">
        <w:rPr>
          <w:rFonts w:ascii="Arial" w:hAnsi="Arial" w:cs="Arial"/>
          <w:b/>
          <w:bCs/>
          <w:sz w:val="24"/>
          <w:szCs w:val="24"/>
        </w:rPr>
        <w:t>/16</w:t>
      </w:r>
      <w:r w:rsidR="00593798">
        <w:rPr>
          <w:rFonts w:ascii="Arial" w:hAnsi="Arial" w:cs="Arial"/>
          <w:b/>
          <w:bCs/>
          <w:sz w:val="24"/>
          <w:szCs w:val="24"/>
        </w:rPr>
        <w:br/>
      </w:r>
      <w:r w:rsidR="000002FA" w:rsidRPr="00295B5C">
        <w:rPr>
          <w:rFonts w:ascii="Arial" w:hAnsi="Arial" w:cs="Arial"/>
          <w:b/>
          <w:bCs/>
          <w:sz w:val="24"/>
          <w:szCs w:val="24"/>
        </w:rPr>
        <w:t>Asunto:</w:t>
      </w:r>
      <w:r w:rsidR="000002FA" w:rsidRPr="00295B5C">
        <w:rPr>
          <w:rFonts w:ascii="Arial" w:hAnsi="Arial" w:cs="Arial"/>
          <w:bCs/>
          <w:sz w:val="24"/>
          <w:szCs w:val="24"/>
        </w:rPr>
        <w:t xml:space="preserve"> </w:t>
      </w:r>
      <w:r w:rsidR="00550937">
        <w:rPr>
          <w:rFonts w:ascii="Arial" w:hAnsi="Arial" w:cs="Arial"/>
          <w:bCs/>
          <w:sz w:val="24"/>
          <w:szCs w:val="24"/>
        </w:rPr>
        <w:t xml:space="preserve">Respuesta solicitud Infomex folio </w:t>
      </w:r>
      <w:r w:rsidR="00550937" w:rsidRPr="00295B5C">
        <w:rPr>
          <w:rFonts w:ascii="Arial" w:hAnsi="Arial" w:cs="Arial"/>
          <w:sz w:val="24"/>
          <w:szCs w:val="24"/>
        </w:rPr>
        <w:t>00208715</w:t>
      </w:r>
      <w:r w:rsidR="00593798">
        <w:rPr>
          <w:rFonts w:ascii="Arial" w:hAnsi="Arial" w:cs="Arial"/>
          <w:bCs/>
          <w:sz w:val="24"/>
          <w:szCs w:val="24"/>
        </w:rPr>
        <w:br/>
      </w:r>
      <w:r w:rsidR="000002FA" w:rsidRPr="00295B5C">
        <w:rPr>
          <w:rFonts w:ascii="Arial" w:hAnsi="Arial" w:cs="Arial"/>
          <w:bCs/>
          <w:sz w:val="24"/>
          <w:szCs w:val="24"/>
        </w:rPr>
        <w:t xml:space="preserve">Durango, Dgo., a </w:t>
      </w:r>
      <w:r w:rsidR="00550937">
        <w:rPr>
          <w:rFonts w:ascii="Arial" w:hAnsi="Arial" w:cs="Arial"/>
          <w:bCs/>
          <w:sz w:val="24"/>
          <w:szCs w:val="24"/>
        </w:rPr>
        <w:t>18</w:t>
      </w:r>
      <w:r w:rsidR="000002FA" w:rsidRPr="00295B5C">
        <w:rPr>
          <w:rFonts w:ascii="Arial" w:hAnsi="Arial" w:cs="Arial"/>
          <w:bCs/>
          <w:sz w:val="24"/>
          <w:szCs w:val="24"/>
        </w:rPr>
        <w:t xml:space="preserve"> de enero de 2016</w:t>
      </w:r>
    </w:p>
    <w:p w:rsidR="000002FA" w:rsidRPr="00295B5C" w:rsidRDefault="000002FA" w:rsidP="000002FA">
      <w:pPr>
        <w:jc w:val="both"/>
        <w:rPr>
          <w:rFonts w:ascii="Arial" w:hAnsi="Arial" w:cs="Arial"/>
          <w:b/>
          <w:sz w:val="24"/>
          <w:szCs w:val="24"/>
          <w:lang w:val="es-MX"/>
        </w:rPr>
      </w:pPr>
    </w:p>
    <w:p w:rsidR="008E7FAA" w:rsidRDefault="008E7FAA" w:rsidP="000002FA">
      <w:pPr>
        <w:jc w:val="both"/>
        <w:rPr>
          <w:rFonts w:ascii="Arial" w:hAnsi="Arial" w:cs="Arial"/>
          <w:b/>
          <w:sz w:val="24"/>
          <w:szCs w:val="24"/>
          <w:lang w:val="es-MX"/>
        </w:rPr>
      </w:pPr>
    </w:p>
    <w:p w:rsidR="00E04405" w:rsidRDefault="00F3242D" w:rsidP="000002FA">
      <w:pPr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Lic. Alma Cristina López de la Torre</w:t>
      </w:r>
    </w:p>
    <w:p w:rsidR="00AA7B16" w:rsidRPr="000D1F27" w:rsidRDefault="00F3242D" w:rsidP="00AA7B16">
      <w:r w:rsidRPr="000D1F27">
        <w:rPr>
          <w:rFonts w:ascii="Arial" w:hAnsi="Arial" w:cs="Arial"/>
          <w:b/>
          <w:sz w:val="24"/>
          <w:szCs w:val="24"/>
        </w:rPr>
        <w:t xml:space="preserve">Unidad de </w:t>
      </w:r>
      <w:r>
        <w:rPr>
          <w:rFonts w:ascii="Arial" w:hAnsi="Arial" w:cs="Arial"/>
          <w:b/>
          <w:sz w:val="24"/>
          <w:szCs w:val="24"/>
        </w:rPr>
        <w:t>Transparencia</w:t>
      </w:r>
      <w:r w:rsidRPr="000D1F27">
        <w:rPr>
          <w:rFonts w:ascii="Arial" w:hAnsi="Arial" w:cs="Arial"/>
          <w:b/>
          <w:sz w:val="24"/>
          <w:szCs w:val="24"/>
        </w:rPr>
        <w:t xml:space="preserve"> del IDAIP</w:t>
      </w:r>
    </w:p>
    <w:p w:rsidR="00AA7B16" w:rsidRPr="00295B5C" w:rsidRDefault="00AA7B16" w:rsidP="000002FA">
      <w:pPr>
        <w:jc w:val="both"/>
        <w:rPr>
          <w:rFonts w:ascii="Arial" w:hAnsi="Arial" w:cs="Arial"/>
          <w:b/>
          <w:sz w:val="24"/>
          <w:szCs w:val="24"/>
          <w:lang w:val="es-MX"/>
        </w:rPr>
      </w:pPr>
    </w:p>
    <w:p w:rsidR="000002FA" w:rsidRPr="00295B5C" w:rsidRDefault="000002FA" w:rsidP="000002FA">
      <w:pPr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295B5C">
        <w:rPr>
          <w:rFonts w:ascii="Arial" w:hAnsi="Arial" w:cs="Arial"/>
          <w:b/>
          <w:sz w:val="24"/>
          <w:szCs w:val="24"/>
          <w:lang w:val="es-MX"/>
        </w:rPr>
        <w:t>PRESENTE.-</w:t>
      </w:r>
    </w:p>
    <w:p w:rsidR="000002FA" w:rsidRPr="00295B5C" w:rsidRDefault="000002FA" w:rsidP="000002FA">
      <w:pPr>
        <w:jc w:val="both"/>
        <w:rPr>
          <w:rFonts w:ascii="Arial" w:hAnsi="Arial" w:cs="Arial"/>
          <w:b/>
          <w:sz w:val="24"/>
          <w:szCs w:val="24"/>
          <w:lang w:val="es-MX"/>
        </w:rPr>
      </w:pPr>
    </w:p>
    <w:p w:rsidR="00295B5C" w:rsidRDefault="000002FA" w:rsidP="00550937">
      <w:pPr>
        <w:jc w:val="both"/>
        <w:rPr>
          <w:rFonts w:ascii="Arial" w:hAnsi="Arial" w:cs="Arial"/>
          <w:sz w:val="24"/>
          <w:szCs w:val="24"/>
        </w:rPr>
      </w:pPr>
      <w:r w:rsidRPr="00295B5C">
        <w:rPr>
          <w:rFonts w:ascii="Arial" w:hAnsi="Arial" w:cs="Arial"/>
          <w:sz w:val="24"/>
          <w:szCs w:val="24"/>
          <w:lang w:val="es-MX"/>
        </w:rPr>
        <w:t xml:space="preserve">En atención a </w:t>
      </w:r>
      <w:r w:rsidRPr="00295B5C">
        <w:rPr>
          <w:rFonts w:ascii="Arial" w:hAnsi="Arial" w:cs="Arial"/>
          <w:sz w:val="24"/>
          <w:szCs w:val="24"/>
        </w:rPr>
        <w:t xml:space="preserve">la solicitud de Información </w:t>
      </w:r>
      <w:r w:rsidR="00311E94" w:rsidRPr="00295B5C">
        <w:rPr>
          <w:rFonts w:ascii="Arial" w:hAnsi="Arial" w:cs="Arial"/>
          <w:sz w:val="24"/>
          <w:szCs w:val="24"/>
        </w:rPr>
        <w:t>Pública</w:t>
      </w:r>
      <w:r w:rsidRPr="00295B5C">
        <w:rPr>
          <w:rFonts w:ascii="Arial" w:hAnsi="Arial" w:cs="Arial"/>
          <w:sz w:val="24"/>
          <w:szCs w:val="24"/>
        </w:rPr>
        <w:t xml:space="preserve"> </w:t>
      </w:r>
      <w:r w:rsidR="00904C0F">
        <w:rPr>
          <w:rFonts w:ascii="Arial" w:hAnsi="Arial" w:cs="Arial"/>
          <w:sz w:val="24"/>
          <w:szCs w:val="24"/>
        </w:rPr>
        <w:t xml:space="preserve">con </w:t>
      </w:r>
      <w:r w:rsidRPr="00295B5C">
        <w:rPr>
          <w:rFonts w:ascii="Arial" w:hAnsi="Arial" w:cs="Arial"/>
          <w:sz w:val="24"/>
          <w:szCs w:val="24"/>
        </w:rPr>
        <w:t>fecha 27</w:t>
      </w:r>
      <w:r w:rsidR="00311E94" w:rsidRPr="00295B5C">
        <w:rPr>
          <w:rFonts w:ascii="Arial" w:hAnsi="Arial" w:cs="Arial"/>
          <w:sz w:val="24"/>
          <w:szCs w:val="24"/>
        </w:rPr>
        <w:t xml:space="preserve"> de </w:t>
      </w:r>
      <w:r w:rsidRPr="00295B5C">
        <w:rPr>
          <w:rFonts w:ascii="Arial" w:hAnsi="Arial" w:cs="Arial"/>
          <w:sz w:val="24"/>
          <w:szCs w:val="24"/>
        </w:rPr>
        <w:t>noviembre</w:t>
      </w:r>
      <w:r w:rsidR="00311E94" w:rsidRPr="00295B5C">
        <w:rPr>
          <w:rFonts w:ascii="Arial" w:hAnsi="Arial" w:cs="Arial"/>
          <w:sz w:val="24"/>
          <w:szCs w:val="24"/>
        </w:rPr>
        <w:t xml:space="preserve"> de </w:t>
      </w:r>
      <w:r w:rsidRPr="00295B5C">
        <w:rPr>
          <w:rFonts w:ascii="Arial" w:hAnsi="Arial" w:cs="Arial"/>
          <w:sz w:val="24"/>
          <w:szCs w:val="24"/>
        </w:rPr>
        <w:t>2015</w:t>
      </w:r>
      <w:r w:rsidR="00904C0F">
        <w:rPr>
          <w:rFonts w:ascii="Arial" w:hAnsi="Arial" w:cs="Arial"/>
          <w:sz w:val="24"/>
          <w:szCs w:val="24"/>
        </w:rPr>
        <w:t xml:space="preserve"> </w:t>
      </w:r>
      <w:r w:rsidRPr="00295B5C">
        <w:rPr>
          <w:rFonts w:ascii="Arial" w:hAnsi="Arial" w:cs="Arial"/>
          <w:sz w:val="24"/>
          <w:szCs w:val="24"/>
        </w:rPr>
        <w:t>folio 00208715</w:t>
      </w:r>
      <w:r w:rsidR="00904C0F">
        <w:rPr>
          <w:rFonts w:ascii="Arial" w:hAnsi="Arial" w:cs="Arial"/>
          <w:sz w:val="24"/>
          <w:szCs w:val="24"/>
        </w:rPr>
        <w:t>,</w:t>
      </w:r>
      <w:r w:rsidRPr="00295B5C">
        <w:rPr>
          <w:rFonts w:ascii="Arial" w:hAnsi="Arial" w:cs="Arial"/>
          <w:sz w:val="24"/>
          <w:szCs w:val="24"/>
        </w:rPr>
        <w:t xml:space="preserve"> me permito </w:t>
      </w:r>
      <w:r w:rsidR="003377B6">
        <w:rPr>
          <w:rFonts w:ascii="Arial" w:hAnsi="Arial" w:cs="Arial"/>
          <w:sz w:val="24"/>
          <w:szCs w:val="24"/>
        </w:rPr>
        <w:t>enviar una enlace</w:t>
      </w:r>
      <w:r w:rsidR="00550937">
        <w:rPr>
          <w:rFonts w:ascii="Arial" w:hAnsi="Arial" w:cs="Arial"/>
          <w:sz w:val="24"/>
          <w:szCs w:val="24"/>
        </w:rPr>
        <w:t xml:space="preserve"> </w:t>
      </w:r>
      <w:r w:rsidR="003377B6">
        <w:rPr>
          <w:rFonts w:ascii="Arial" w:hAnsi="Arial" w:cs="Arial"/>
          <w:sz w:val="24"/>
          <w:szCs w:val="24"/>
        </w:rPr>
        <w:t>al</w:t>
      </w:r>
      <w:r w:rsidR="00550937">
        <w:rPr>
          <w:rFonts w:ascii="Arial" w:hAnsi="Arial" w:cs="Arial"/>
          <w:sz w:val="24"/>
          <w:szCs w:val="24"/>
        </w:rPr>
        <w:t xml:space="preserve"> documento que contiene:</w:t>
      </w:r>
      <w:r w:rsidR="00550937">
        <w:rPr>
          <w:rFonts w:ascii="Arial" w:hAnsi="Arial" w:cs="Arial"/>
          <w:sz w:val="24"/>
          <w:szCs w:val="24"/>
        </w:rPr>
        <w:br/>
        <w:t>el padrón de sujetos obligados al mes de enero de 2016</w:t>
      </w:r>
      <w:r w:rsidR="003377B6">
        <w:rPr>
          <w:rFonts w:ascii="Arial" w:hAnsi="Arial" w:cs="Arial"/>
          <w:sz w:val="24"/>
          <w:szCs w:val="24"/>
        </w:rPr>
        <w:t xml:space="preserve">: </w:t>
      </w:r>
      <w:hyperlink r:id="rId4" w:history="1">
        <w:r w:rsidR="003377B6" w:rsidRPr="00635FE8">
          <w:rPr>
            <w:rStyle w:val="Hipervnculo"/>
            <w:rFonts w:ascii="Arial" w:hAnsi="Arial" w:cs="Arial"/>
            <w:sz w:val="24"/>
            <w:szCs w:val="24"/>
          </w:rPr>
          <w:t>http://bit</w:t>
        </w:r>
        <w:r w:rsidR="003377B6" w:rsidRPr="00635FE8">
          <w:rPr>
            <w:rStyle w:val="Hipervnculo"/>
            <w:rFonts w:ascii="Arial" w:hAnsi="Arial" w:cs="Arial"/>
            <w:sz w:val="24"/>
            <w:szCs w:val="24"/>
          </w:rPr>
          <w:t>.</w:t>
        </w:r>
        <w:r w:rsidR="003377B6" w:rsidRPr="00635FE8">
          <w:rPr>
            <w:rStyle w:val="Hipervnculo"/>
            <w:rFonts w:ascii="Arial" w:hAnsi="Arial" w:cs="Arial"/>
            <w:sz w:val="24"/>
            <w:szCs w:val="24"/>
          </w:rPr>
          <w:t>ly/1KniTSm</w:t>
        </w:r>
      </w:hyperlink>
      <w:r w:rsidR="003377B6">
        <w:rPr>
          <w:rFonts w:ascii="Arial" w:hAnsi="Arial" w:cs="Arial"/>
          <w:sz w:val="24"/>
          <w:szCs w:val="24"/>
        </w:rPr>
        <w:t>.</w:t>
      </w:r>
    </w:p>
    <w:p w:rsidR="003377B6" w:rsidRDefault="003377B6" w:rsidP="005509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Quedo a la orden para cualquier duda o comentario.</w:t>
      </w:r>
    </w:p>
    <w:p w:rsidR="003377B6" w:rsidRDefault="003377B6" w:rsidP="00550937">
      <w:pPr>
        <w:jc w:val="both"/>
        <w:rPr>
          <w:rFonts w:ascii="Arial" w:hAnsi="Arial" w:cs="Arial"/>
          <w:sz w:val="24"/>
          <w:szCs w:val="24"/>
        </w:rPr>
      </w:pPr>
    </w:p>
    <w:p w:rsidR="00AA7B16" w:rsidRDefault="00AA7B16" w:rsidP="00AA7B16">
      <w:pPr>
        <w:spacing w:after="200" w:line="24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550937" w:rsidRDefault="00550937" w:rsidP="00AA7B16">
      <w:pPr>
        <w:spacing w:after="200" w:line="24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550937" w:rsidRDefault="00550937" w:rsidP="00AA7B16">
      <w:pPr>
        <w:spacing w:after="200" w:line="24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AA7B16" w:rsidRPr="000D1F27" w:rsidRDefault="00AA7B16" w:rsidP="00AA7B16">
      <w:pPr>
        <w:spacing w:after="200" w:line="24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0D1F27">
        <w:rPr>
          <w:rFonts w:ascii="Arial" w:hAnsi="Arial" w:cs="Arial"/>
          <w:b/>
          <w:sz w:val="24"/>
          <w:szCs w:val="24"/>
          <w:lang w:val="pt-BR"/>
        </w:rPr>
        <w:t>A T E N T A M E N T E</w:t>
      </w:r>
    </w:p>
    <w:p w:rsidR="00AA7B16" w:rsidRPr="000D1F27" w:rsidRDefault="00F3242D" w:rsidP="00AA7B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D1F27">
        <w:rPr>
          <w:rFonts w:ascii="Arial" w:hAnsi="Arial" w:cs="Arial"/>
          <w:b/>
          <w:sz w:val="24"/>
          <w:szCs w:val="24"/>
        </w:rPr>
        <w:t xml:space="preserve">Lic. </w:t>
      </w:r>
      <w:r>
        <w:rPr>
          <w:rFonts w:ascii="Arial" w:hAnsi="Arial" w:cs="Arial"/>
          <w:b/>
          <w:sz w:val="24"/>
          <w:szCs w:val="24"/>
        </w:rPr>
        <w:t>José Alejandro Guerrero Murga</w:t>
      </w:r>
    </w:p>
    <w:p w:rsidR="00AA7B16" w:rsidRPr="000D1F27" w:rsidRDefault="00F3242D" w:rsidP="00AA7B16">
      <w:pPr>
        <w:jc w:val="center"/>
      </w:pPr>
      <w:r>
        <w:rPr>
          <w:rFonts w:ascii="Arial" w:hAnsi="Arial" w:cs="Arial"/>
          <w:b/>
          <w:sz w:val="24"/>
          <w:szCs w:val="24"/>
        </w:rPr>
        <w:t>Coordinador de Verificación y Seguimiento a Sujetos Obligados</w:t>
      </w:r>
    </w:p>
    <w:p w:rsidR="008E7FAA" w:rsidRDefault="008E7FAA" w:rsidP="000002FA">
      <w:pPr>
        <w:jc w:val="both"/>
        <w:rPr>
          <w:rFonts w:ascii="Arial" w:hAnsi="Arial" w:cs="Arial"/>
          <w:b/>
          <w:sz w:val="16"/>
          <w:szCs w:val="16"/>
          <w:lang w:val="es-MX"/>
        </w:rPr>
      </w:pPr>
    </w:p>
    <w:p w:rsidR="008E7FAA" w:rsidRDefault="008E7FAA" w:rsidP="000002FA">
      <w:pPr>
        <w:jc w:val="both"/>
        <w:rPr>
          <w:rFonts w:ascii="Arial" w:hAnsi="Arial" w:cs="Arial"/>
          <w:b/>
          <w:sz w:val="16"/>
          <w:szCs w:val="16"/>
          <w:lang w:val="es-MX"/>
        </w:rPr>
      </w:pPr>
    </w:p>
    <w:p w:rsidR="008E7FAA" w:rsidRDefault="008E7FAA" w:rsidP="000002FA">
      <w:pPr>
        <w:jc w:val="both"/>
        <w:rPr>
          <w:rFonts w:ascii="Arial" w:hAnsi="Arial" w:cs="Arial"/>
          <w:b/>
          <w:sz w:val="16"/>
          <w:szCs w:val="16"/>
          <w:lang w:val="es-MX"/>
        </w:rPr>
      </w:pPr>
    </w:p>
    <w:p w:rsidR="008E7FAA" w:rsidRDefault="008E7FAA" w:rsidP="000002FA">
      <w:pPr>
        <w:jc w:val="both"/>
        <w:rPr>
          <w:rFonts w:ascii="Arial" w:hAnsi="Arial" w:cs="Arial"/>
          <w:b/>
          <w:sz w:val="16"/>
          <w:szCs w:val="16"/>
          <w:lang w:val="es-MX"/>
        </w:rPr>
      </w:pPr>
    </w:p>
    <w:p w:rsidR="008E7FAA" w:rsidRDefault="008E7FAA" w:rsidP="000002FA">
      <w:pPr>
        <w:jc w:val="both"/>
        <w:rPr>
          <w:rFonts w:ascii="Arial" w:hAnsi="Arial" w:cs="Arial"/>
          <w:b/>
          <w:sz w:val="16"/>
          <w:szCs w:val="16"/>
          <w:lang w:val="es-MX"/>
        </w:rPr>
      </w:pPr>
    </w:p>
    <w:p w:rsidR="008E7FAA" w:rsidRDefault="008E7FAA" w:rsidP="000002FA">
      <w:pPr>
        <w:jc w:val="both"/>
        <w:rPr>
          <w:rFonts w:ascii="Arial" w:hAnsi="Arial" w:cs="Arial"/>
          <w:b/>
          <w:sz w:val="16"/>
          <w:szCs w:val="16"/>
          <w:lang w:val="es-MX"/>
        </w:rPr>
      </w:pPr>
      <w:proofErr w:type="spellStart"/>
      <w:r w:rsidRPr="008E7FAA">
        <w:rPr>
          <w:rFonts w:ascii="Arial" w:hAnsi="Arial" w:cs="Arial"/>
          <w:b/>
          <w:sz w:val="16"/>
          <w:szCs w:val="16"/>
          <w:lang w:val="es-MX"/>
        </w:rPr>
        <w:t>c.c.p</w:t>
      </w:r>
      <w:proofErr w:type="spellEnd"/>
      <w:r w:rsidRPr="008E7FAA">
        <w:rPr>
          <w:rFonts w:ascii="Arial" w:hAnsi="Arial" w:cs="Arial"/>
          <w:b/>
          <w:sz w:val="16"/>
          <w:szCs w:val="16"/>
          <w:lang w:val="es-MX"/>
        </w:rPr>
        <w:t xml:space="preserve">. </w:t>
      </w:r>
      <w:r>
        <w:rPr>
          <w:rFonts w:ascii="Arial" w:hAnsi="Arial" w:cs="Arial"/>
          <w:b/>
          <w:sz w:val="16"/>
          <w:szCs w:val="16"/>
          <w:lang w:val="es-MX"/>
        </w:rPr>
        <w:t>LIC. HÉCTOR OCTAVIO CARRIEDO SÁENZ.- CO</w:t>
      </w:r>
      <w:r w:rsidR="00593798">
        <w:rPr>
          <w:rFonts w:ascii="Arial" w:hAnsi="Arial" w:cs="Arial"/>
          <w:b/>
          <w:sz w:val="16"/>
          <w:szCs w:val="16"/>
          <w:lang w:val="es-MX"/>
        </w:rPr>
        <w:t>MISIONADO</w:t>
      </w:r>
      <w:r>
        <w:rPr>
          <w:rFonts w:ascii="Arial" w:hAnsi="Arial" w:cs="Arial"/>
          <w:b/>
          <w:sz w:val="16"/>
          <w:szCs w:val="16"/>
          <w:lang w:val="es-MX"/>
        </w:rPr>
        <w:t xml:space="preserve"> PRESIDENTE.</w:t>
      </w:r>
    </w:p>
    <w:p w:rsidR="00295B5C" w:rsidRPr="008E7FAA" w:rsidRDefault="008E7FAA" w:rsidP="00593798">
      <w:pPr>
        <w:ind w:left="426"/>
        <w:jc w:val="both"/>
        <w:rPr>
          <w:rFonts w:ascii="Arial" w:hAnsi="Arial" w:cs="Arial"/>
          <w:b/>
          <w:sz w:val="16"/>
          <w:szCs w:val="16"/>
          <w:lang w:val="es-MX"/>
        </w:rPr>
      </w:pPr>
      <w:r w:rsidRPr="008E7FAA">
        <w:rPr>
          <w:rFonts w:ascii="Arial" w:hAnsi="Arial" w:cs="Arial"/>
          <w:b/>
          <w:sz w:val="16"/>
          <w:szCs w:val="16"/>
          <w:lang w:val="es-MX"/>
        </w:rPr>
        <w:t>C.P. MA MERCEDES TAMAYO AMARO</w:t>
      </w:r>
      <w:bookmarkStart w:id="0" w:name="_GoBack"/>
      <w:bookmarkEnd w:id="0"/>
      <w:r w:rsidRPr="008E7FAA">
        <w:rPr>
          <w:rFonts w:ascii="Arial" w:hAnsi="Arial" w:cs="Arial"/>
          <w:b/>
          <w:sz w:val="16"/>
          <w:szCs w:val="16"/>
          <w:lang w:val="es-MX"/>
        </w:rPr>
        <w:t>.- SECRETARIA EJECUTIVA</w:t>
      </w:r>
      <w:r>
        <w:rPr>
          <w:rFonts w:ascii="Arial" w:hAnsi="Arial" w:cs="Arial"/>
          <w:b/>
          <w:sz w:val="16"/>
          <w:szCs w:val="16"/>
          <w:lang w:val="es-MX"/>
        </w:rPr>
        <w:t>.</w:t>
      </w:r>
    </w:p>
    <w:sectPr w:rsidR="00295B5C" w:rsidRPr="008E7FAA" w:rsidSect="008E7FAA"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FA"/>
    <w:rsid w:val="000002FA"/>
    <w:rsid w:val="00295B5C"/>
    <w:rsid w:val="00311E94"/>
    <w:rsid w:val="003377B6"/>
    <w:rsid w:val="00550937"/>
    <w:rsid w:val="00593798"/>
    <w:rsid w:val="00797DD7"/>
    <w:rsid w:val="007C5E19"/>
    <w:rsid w:val="007D389B"/>
    <w:rsid w:val="008E7FAA"/>
    <w:rsid w:val="00904C0F"/>
    <w:rsid w:val="00AA7B16"/>
    <w:rsid w:val="00D774E6"/>
    <w:rsid w:val="00F3242D"/>
    <w:rsid w:val="00FC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40FF85-FBE7-4C9A-9866-B3E905F7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97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7DD7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3377B6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377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it.ly/1KniTS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Alejandro Guerrero Murga</dc:creator>
  <cp:keywords/>
  <dc:description/>
  <cp:lastModifiedBy>José Alejandro Guerrero Murga</cp:lastModifiedBy>
  <cp:revision>2</cp:revision>
  <cp:lastPrinted>2016-01-18T19:16:00Z</cp:lastPrinted>
  <dcterms:created xsi:type="dcterms:W3CDTF">2016-01-18T19:24:00Z</dcterms:created>
  <dcterms:modified xsi:type="dcterms:W3CDTF">2016-01-18T19:24:00Z</dcterms:modified>
</cp:coreProperties>
</file>